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EB0DF" w14:textId="77777777" w:rsidR="00657E5E" w:rsidRPr="00A36C4C" w:rsidRDefault="000E16BC">
      <w:pPr>
        <w:rPr>
          <w:rFonts w:ascii="Verdana" w:hAnsi="Verdana"/>
          <w:b/>
          <w:sz w:val="20"/>
          <w:szCs w:val="20"/>
          <w:u w:val="single"/>
        </w:rPr>
      </w:pPr>
      <w:r w:rsidRPr="00A36C4C">
        <w:rPr>
          <w:rFonts w:ascii="Verdana" w:hAnsi="Verdana"/>
          <w:b/>
          <w:sz w:val="20"/>
          <w:szCs w:val="20"/>
          <w:u w:val="single"/>
        </w:rPr>
        <w:t xml:space="preserve">EFMP STATUS AND UPDATES FAQ: </w:t>
      </w:r>
    </w:p>
    <w:p w14:paraId="17D44556" w14:textId="77777777" w:rsidR="000E16BC" w:rsidRPr="00A36C4C" w:rsidRDefault="000E16BC" w:rsidP="000E16BC">
      <w:pPr>
        <w:spacing w:after="0" w:line="240" w:lineRule="auto"/>
        <w:contextualSpacing/>
        <w:rPr>
          <w:rFonts w:ascii="Verdana" w:hAnsi="Verdana"/>
          <w:b/>
          <w:sz w:val="20"/>
          <w:szCs w:val="20"/>
        </w:rPr>
      </w:pPr>
      <w:r w:rsidRPr="00A36C4C">
        <w:rPr>
          <w:rFonts w:ascii="Verdana" w:hAnsi="Verdana"/>
          <w:b/>
          <w:sz w:val="20"/>
          <w:szCs w:val="20"/>
        </w:rPr>
        <w:t>1. How do I update the required services for my EFM?</w:t>
      </w:r>
    </w:p>
    <w:p w14:paraId="4574C47E" w14:textId="77777777" w:rsidR="000E16BC" w:rsidRPr="00A36C4C" w:rsidRDefault="000E16BC" w:rsidP="000E16BC">
      <w:pPr>
        <w:spacing w:after="0" w:line="240" w:lineRule="auto"/>
        <w:contextualSpacing/>
        <w:rPr>
          <w:rFonts w:ascii="Verdana" w:hAnsi="Verdana"/>
          <w:sz w:val="20"/>
          <w:szCs w:val="20"/>
        </w:rPr>
      </w:pPr>
    </w:p>
    <w:p w14:paraId="2BA2DDDB" w14:textId="49C05757" w:rsidR="000E16BC" w:rsidRPr="00A36C4C" w:rsidRDefault="000E16BC" w:rsidP="000E16BC">
      <w:pPr>
        <w:spacing w:after="0" w:line="240" w:lineRule="auto"/>
        <w:contextualSpacing/>
        <w:rPr>
          <w:rFonts w:ascii="Verdana" w:hAnsi="Verdana"/>
          <w:sz w:val="20"/>
          <w:szCs w:val="20"/>
        </w:rPr>
      </w:pPr>
      <w:r w:rsidRPr="00A36C4C">
        <w:rPr>
          <w:rFonts w:ascii="Verdana" w:hAnsi="Verdana"/>
          <w:sz w:val="20"/>
          <w:szCs w:val="20"/>
        </w:rPr>
        <w:t>A new EFM package is required for any type of change, to include increase or decrease services required. The process is identical to a new enrollment. </w:t>
      </w:r>
      <w:r w:rsidR="00FE34C9" w:rsidRPr="00A36C4C">
        <w:rPr>
          <w:rFonts w:ascii="Verdana" w:hAnsi="Verdana"/>
          <w:sz w:val="20"/>
          <w:szCs w:val="20"/>
        </w:rPr>
        <w:t xml:space="preserve">The </w:t>
      </w:r>
      <w:r w:rsidRPr="00A36C4C">
        <w:rPr>
          <w:rFonts w:ascii="Verdana" w:hAnsi="Verdana"/>
          <w:sz w:val="20"/>
          <w:szCs w:val="20"/>
        </w:rPr>
        <w:t>Sponsor will need to complete the </w:t>
      </w:r>
      <w:hyperlink r:id="rId9" w:tgtFrame="_blank" w:history="1">
        <w:r w:rsidRPr="00A36C4C">
          <w:rPr>
            <w:rStyle w:val="Hyperlink"/>
            <w:rFonts w:ascii="Verdana" w:hAnsi="Verdana"/>
            <w:sz w:val="20"/>
            <w:szCs w:val="20"/>
          </w:rPr>
          <w:t>DD Forms 2792</w:t>
        </w:r>
      </w:hyperlink>
      <w:r w:rsidRPr="00A36C4C">
        <w:rPr>
          <w:rFonts w:ascii="Verdana" w:hAnsi="Verdana"/>
          <w:sz w:val="20"/>
          <w:szCs w:val="20"/>
        </w:rPr>
        <w:t> and </w:t>
      </w:r>
      <w:hyperlink r:id="rId10" w:tgtFrame="_blank" w:history="1">
        <w:r w:rsidRPr="00A36C4C">
          <w:rPr>
            <w:rStyle w:val="Hyperlink"/>
            <w:rFonts w:ascii="Verdana" w:hAnsi="Verdana"/>
            <w:sz w:val="20"/>
            <w:szCs w:val="20"/>
          </w:rPr>
          <w:t>2792-1</w:t>
        </w:r>
      </w:hyperlink>
      <w:r w:rsidRPr="00A36C4C">
        <w:rPr>
          <w:rFonts w:ascii="Verdana" w:hAnsi="Verdana"/>
          <w:sz w:val="20"/>
          <w:szCs w:val="20"/>
        </w:rPr>
        <w:t xml:space="preserve"> with the MTF EFM Coordinator. The package will be sent to the Central Screening Committee </w:t>
      </w:r>
      <w:r w:rsidR="00FE34C9" w:rsidRPr="00A36C4C">
        <w:rPr>
          <w:rFonts w:ascii="Verdana" w:hAnsi="Verdana"/>
          <w:sz w:val="20"/>
          <w:szCs w:val="20"/>
        </w:rPr>
        <w:t>who will determine eligibility for enrollment</w:t>
      </w:r>
      <w:r w:rsidRPr="00A36C4C">
        <w:rPr>
          <w:rFonts w:ascii="Verdana" w:hAnsi="Verdana"/>
          <w:sz w:val="20"/>
          <w:szCs w:val="20"/>
        </w:rPr>
        <w:t xml:space="preserve">.  </w:t>
      </w:r>
      <w:r w:rsidR="00004350" w:rsidRPr="00A36C4C">
        <w:rPr>
          <w:rFonts w:ascii="Verdana" w:hAnsi="Verdana"/>
          <w:sz w:val="20"/>
          <w:szCs w:val="20"/>
        </w:rPr>
        <w:t xml:space="preserve">The Sailors detailing record will be updated if eligible for enrollment.  </w:t>
      </w:r>
    </w:p>
    <w:p w14:paraId="2225EA5C" w14:textId="77777777" w:rsidR="000E16BC" w:rsidRPr="00A36C4C" w:rsidRDefault="000E16BC" w:rsidP="000E16BC">
      <w:pPr>
        <w:spacing w:after="0" w:line="240" w:lineRule="auto"/>
        <w:contextualSpacing/>
        <w:rPr>
          <w:rFonts w:ascii="Verdana" w:hAnsi="Verdana"/>
          <w:b/>
          <w:sz w:val="20"/>
          <w:szCs w:val="20"/>
        </w:rPr>
      </w:pPr>
    </w:p>
    <w:p w14:paraId="239C900F" w14:textId="77777777" w:rsidR="000E16BC" w:rsidRPr="00A36C4C" w:rsidRDefault="000E16BC" w:rsidP="000E16BC">
      <w:pPr>
        <w:spacing w:after="0" w:line="240" w:lineRule="auto"/>
        <w:contextualSpacing/>
        <w:rPr>
          <w:rFonts w:ascii="Verdana" w:hAnsi="Verdana"/>
          <w:b/>
          <w:sz w:val="20"/>
          <w:szCs w:val="20"/>
        </w:rPr>
      </w:pPr>
      <w:r w:rsidRPr="00A36C4C">
        <w:rPr>
          <w:rFonts w:ascii="Verdana" w:hAnsi="Verdana"/>
          <w:b/>
          <w:sz w:val="20"/>
          <w:szCs w:val="20"/>
        </w:rPr>
        <w:t>2. How do I check the status of my enrollment update/disenrollment?</w:t>
      </w:r>
    </w:p>
    <w:p w14:paraId="484F519C" w14:textId="77777777" w:rsidR="000E16BC" w:rsidRPr="00A36C4C" w:rsidRDefault="000E16BC" w:rsidP="000E16BC">
      <w:pPr>
        <w:spacing w:after="0" w:line="240" w:lineRule="auto"/>
        <w:contextualSpacing/>
        <w:rPr>
          <w:rFonts w:ascii="Verdana" w:hAnsi="Verdana"/>
          <w:sz w:val="20"/>
          <w:szCs w:val="20"/>
        </w:rPr>
      </w:pPr>
    </w:p>
    <w:p w14:paraId="25FAB66C" w14:textId="77777777" w:rsidR="000E16BC" w:rsidRPr="00A36C4C" w:rsidRDefault="000E16BC" w:rsidP="000E16BC">
      <w:pPr>
        <w:spacing w:after="0" w:line="240" w:lineRule="auto"/>
        <w:contextualSpacing/>
        <w:rPr>
          <w:rFonts w:ascii="Verdana" w:hAnsi="Verdana"/>
          <w:sz w:val="20"/>
          <w:szCs w:val="20"/>
        </w:rPr>
      </w:pPr>
      <w:r w:rsidRPr="00A36C4C">
        <w:rPr>
          <w:rFonts w:ascii="Verdana" w:hAnsi="Verdana"/>
          <w:sz w:val="20"/>
          <w:szCs w:val="20"/>
        </w:rPr>
        <w:t>The Sponsor can log into </w:t>
      </w:r>
      <w:hyperlink r:id="rId11" w:tgtFrame="_blank" w:history="1">
        <w:r w:rsidRPr="00A36C4C">
          <w:rPr>
            <w:rStyle w:val="Hyperlink"/>
            <w:rFonts w:ascii="Verdana" w:hAnsi="Verdana"/>
            <w:sz w:val="20"/>
            <w:szCs w:val="20"/>
          </w:rPr>
          <w:t>NFAAS</w:t>
        </w:r>
      </w:hyperlink>
      <w:r w:rsidRPr="00A36C4C">
        <w:rPr>
          <w:rFonts w:ascii="Verdana" w:hAnsi="Verdana"/>
          <w:sz w:val="20"/>
          <w:szCs w:val="20"/>
        </w:rPr>
        <w:t> to check on the status or they can reach out to their local case liaison.</w:t>
      </w:r>
    </w:p>
    <w:p w14:paraId="1E352487" w14:textId="77777777" w:rsidR="000E16BC" w:rsidRPr="00A36C4C" w:rsidRDefault="000E16BC" w:rsidP="000E16BC">
      <w:pPr>
        <w:spacing w:after="0" w:line="240" w:lineRule="auto"/>
        <w:contextualSpacing/>
        <w:rPr>
          <w:rFonts w:ascii="Verdana" w:hAnsi="Verdana"/>
          <w:sz w:val="20"/>
          <w:szCs w:val="20"/>
        </w:rPr>
      </w:pPr>
    </w:p>
    <w:p w14:paraId="77C719F8" w14:textId="114211E3" w:rsidR="000E16BC" w:rsidRPr="00A36C4C" w:rsidRDefault="000E16BC" w:rsidP="000E16BC">
      <w:pPr>
        <w:spacing w:after="0" w:line="240" w:lineRule="auto"/>
        <w:contextualSpacing/>
        <w:rPr>
          <w:rFonts w:ascii="Verdana" w:hAnsi="Verdana"/>
          <w:b/>
          <w:sz w:val="20"/>
          <w:szCs w:val="20"/>
        </w:rPr>
      </w:pPr>
      <w:r w:rsidRPr="00A36C4C">
        <w:rPr>
          <w:rFonts w:ascii="Verdana" w:hAnsi="Verdana"/>
          <w:b/>
          <w:sz w:val="20"/>
          <w:szCs w:val="20"/>
        </w:rPr>
        <w:t xml:space="preserve">3. </w:t>
      </w:r>
      <w:r w:rsidR="000C5542" w:rsidRPr="00A36C4C">
        <w:rPr>
          <w:rFonts w:ascii="Verdana" w:hAnsi="Verdana"/>
          <w:b/>
          <w:sz w:val="20"/>
          <w:szCs w:val="20"/>
        </w:rPr>
        <w:t>How often am I required to update my EFM status</w:t>
      </w:r>
      <w:r w:rsidRPr="00A36C4C">
        <w:rPr>
          <w:rFonts w:ascii="Verdana" w:hAnsi="Verdana"/>
          <w:b/>
          <w:sz w:val="20"/>
          <w:szCs w:val="20"/>
        </w:rPr>
        <w:t>?</w:t>
      </w:r>
    </w:p>
    <w:p w14:paraId="2C3C3183" w14:textId="77777777" w:rsidR="000E16BC" w:rsidRPr="00A36C4C" w:rsidRDefault="000E16BC" w:rsidP="000E16BC">
      <w:pPr>
        <w:spacing w:after="0" w:line="240" w:lineRule="auto"/>
        <w:contextualSpacing/>
        <w:rPr>
          <w:rFonts w:ascii="Verdana" w:hAnsi="Verdana"/>
          <w:sz w:val="20"/>
          <w:szCs w:val="20"/>
        </w:rPr>
      </w:pPr>
    </w:p>
    <w:p w14:paraId="721942F1" w14:textId="77777777" w:rsidR="00672CBB" w:rsidRPr="00A36C4C" w:rsidRDefault="00672CBB" w:rsidP="00672CBB">
      <w:pPr>
        <w:spacing w:after="0" w:line="240" w:lineRule="auto"/>
        <w:rPr>
          <w:rFonts w:ascii="Verdana" w:hAnsi="Verdana"/>
          <w:sz w:val="20"/>
          <w:szCs w:val="20"/>
        </w:rPr>
      </w:pPr>
      <w:r w:rsidRPr="00A36C4C">
        <w:rPr>
          <w:rFonts w:ascii="Verdana" w:hAnsi="Verdana"/>
          <w:sz w:val="20"/>
          <w:szCs w:val="20"/>
        </w:rPr>
        <w:t xml:space="preserve">An update is required every three years, or sooner, if the medical and/or educational requirements change. </w:t>
      </w:r>
    </w:p>
    <w:p w14:paraId="4E2A1E59" w14:textId="77777777" w:rsidR="00672CBB" w:rsidRPr="00A36C4C" w:rsidRDefault="00672CBB" w:rsidP="00672CBB">
      <w:pPr>
        <w:spacing w:after="0" w:line="240" w:lineRule="auto"/>
        <w:rPr>
          <w:rFonts w:ascii="Verdana" w:hAnsi="Verdana"/>
          <w:sz w:val="20"/>
          <w:szCs w:val="20"/>
        </w:rPr>
      </w:pPr>
    </w:p>
    <w:p w14:paraId="40DB0D7B" w14:textId="77777777" w:rsidR="00672CBB" w:rsidRPr="00A36C4C" w:rsidRDefault="00672CBB" w:rsidP="00672CBB">
      <w:pPr>
        <w:spacing w:after="0" w:line="240" w:lineRule="auto"/>
        <w:rPr>
          <w:rFonts w:ascii="Verdana" w:hAnsi="Verdana"/>
          <w:sz w:val="20"/>
          <w:szCs w:val="20"/>
        </w:rPr>
      </w:pPr>
      <w:r w:rsidRPr="00A36C4C">
        <w:rPr>
          <w:rFonts w:ascii="Verdana" w:hAnsi="Verdana"/>
          <w:sz w:val="20"/>
          <w:szCs w:val="20"/>
        </w:rPr>
        <w:t>Conditions that warrant temporary enrollment as determined by the Central Screening Committee require updated enrollments to be submitted to NAVPERSCOM (PERS-456) by the EFMP coordinator after 6-12mos of enrollment.</w:t>
      </w:r>
    </w:p>
    <w:p w14:paraId="0FDE9CAB" w14:textId="66A637EF" w:rsidR="000E16BC" w:rsidRPr="00A36C4C" w:rsidRDefault="000E16BC" w:rsidP="000E16BC">
      <w:pPr>
        <w:spacing w:after="0" w:line="240" w:lineRule="auto"/>
        <w:contextualSpacing/>
        <w:rPr>
          <w:rFonts w:ascii="Verdana" w:hAnsi="Verdana"/>
          <w:sz w:val="20"/>
          <w:szCs w:val="20"/>
        </w:rPr>
      </w:pPr>
    </w:p>
    <w:p w14:paraId="6A2D1420" w14:textId="77777777" w:rsidR="000E16BC" w:rsidRPr="00A36C4C" w:rsidRDefault="000E16BC" w:rsidP="000E16BC">
      <w:pPr>
        <w:spacing w:after="0" w:line="240" w:lineRule="auto"/>
        <w:contextualSpacing/>
        <w:rPr>
          <w:rFonts w:ascii="Verdana" w:hAnsi="Verdana"/>
          <w:b/>
          <w:sz w:val="20"/>
          <w:szCs w:val="20"/>
        </w:rPr>
      </w:pPr>
      <w:r w:rsidRPr="00A36C4C">
        <w:rPr>
          <w:rFonts w:ascii="Verdana" w:hAnsi="Verdana"/>
          <w:b/>
          <w:sz w:val="20"/>
          <w:szCs w:val="20"/>
        </w:rPr>
        <w:t>4. Why do I need to update my EFM(s), if I am remaining in the same Geographical location?</w:t>
      </w:r>
    </w:p>
    <w:p w14:paraId="5E69FED1" w14:textId="77777777" w:rsidR="000E16BC" w:rsidRPr="00A36C4C" w:rsidRDefault="000E16BC" w:rsidP="000E16BC">
      <w:pPr>
        <w:spacing w:after="0" w:line="240" w:lineRule="auto"/>
        <w:contextualSpacing/>
        <w:rPr>
          <w:rFonts w:ascii="Verdana" w:hAnsi="Verdana"/>
          <w:sz w:val="20"/>
          <w:szCs w:val="20"/>
        </w:rPr>
      </w:pPr>
    </w:p>
    <w:p w14:paraId="2361870C" w14:textId="737F56A3" w:rsidR="000E16BC" w:rsidRPr="00A36C4C" w:rsidRDefault="000E16BC" w:rsidP="000E16BC">
      <w:pPr>
        <w:spacing w:after="0" w:line="240" w:lineRule="auto"/>
        <w:contextualSpacing/>
        <w:rPr>
          <w:rFonts w:ascii="Verdana" w:hAnsi="Verdana"/>
          <w:sz w:val="20"/>
          <w:szCs w:val="20"/>
        </w:rPr>
      </w:pPr>
      <w:r w:rsidRPr="00A36C4C">
        <w:rPr>
          <w:rFonts w:ascii="Verdana" w:hAnsi="Verdana"/>
          <w:sz w:val="20"/>
          <w:szCs w:val="20"/>
        </w:rPr>
        <w:t>EFMP updates are </w:t>
      </w:r>
      <w:r w:rsidRPr="00A36C4C">
        <w:rPr>
          <w:rFonts w:ascii="Verdana" w:hAnsi="Verdana"/>
          <w:b/>
          <w:bCs/>
          <w:sz w:val="20"/>
          <w:szCs w:val="20"/>
        </w:rPr>
        <w:t>required every three years </w:t>
      </w:r>
      <w:r w:rsidRPr="00A36C4C">
        <w:rPr>
          <w:rFonts w:ascii="Verdana" w:hAnsi="Verdana"/>
          <w:sz w:val="20"/>
          <w:szCs w:val="20"/>
        </w:rPr>
        <w:t xml:space="preserve">and </w:t>
      </w:r>
      <w:r w:rsidR="00997970" w:rsidRPr="00A36C4C">
        <w:rPr>
          <w:rFonts w:ascii="Verdana" w:hAnsi="Verdana"/>
          <w:sz w:val="20"/>
          <w:szCs w:val="20"/>
        </w:rPr>
        <w:t xml:space="preserve">as care requirements </w:t>
      </w:r>
      <w:r w:rsidRPr="00A36C4C">
        <w:rPr>
          <w:rFonts w:ascii="Verdana" w:hAnsi="Verdana"/>
          <w:sz w:val="20"/>
          <w:szCs w:val="20"/>
        </w:rPr>
        <w:t>change</w:t>
      </w:r>
      <w:r w:rsidR="00997970" w:rsidRPr="00A36C4C">
        <w:rPr>
          <w:rFonts w:ascii="Verdana" w:hAnsi="Verdana"/>
          <w:sz w:val="20"/>
          <w:szCs w:val="20"/>
        </w:rPr>
        <w:t>.</w:t>
      </w:r>
    </w:p>
    <w:p w14:paraId="6F869925" w14:textId="77777777" w:rsidR="000E16BC" w:rsidRPr="00A36C4C" w:rsidRDefault="000E16BC" w:rsidP="000E16BC">
      <w:pPr>
        <w:spacing w:after="0" w:line="240" w:lineRule="auto"/>
        <w:contextualSpacing/>
        <w:rPr>
          <w:rFonts w:ascii="Verdana" w:hAnsi="Verdana"/>
          <w:sz w:val="20"/>
          <w:szCs w:val="20"/>
        </w:rPr>
      </w:pPr>
      <w:r w:rsidRPr="00A36C4C">
        <w:rPr>
          <w:rFonts w:ascii="Verdana" w:hAnsi="Verdana"/>
          <w:sz w:val="20"/>
          <w:szCs w:val="20"/>
        </w:rPr>
        <w:t>When staying in the same geographical location you are required to keep your EFM(s) information current, verify that they are still authorized dependents and ensure the reason for enrollment has not resolved or changed.</w:t>
      </w:r>
    </w:p>
    <w:p w14:paraId="19AE0CB7" w14:textId="77777777" w:rsidR="000E16BC" w:rsidRPr="00A36C4C" w:rsidRDefault="000E16BC" w:rsidP="000E16BC">
      <w:pPr>
        <w:spacing w:after="0" w:line="240" w:lineRule="auto"/>
        <w:contextualSpacing/>
        <w:rPr>
          <w:rFonts w:ascii="Verdana" w:hAnsi="Verdana"/>
          <w:sz w:val="20"/>
          <w:szCs w:val="20"/>
        </w:rPr>
      </w:pPr>
    </w:p>
    <w:p w14:paraId="452A8E17" w14:textId="77777777" w:rsidR="000E16BC" w:rsidRPr="00A36C4C" w:rsidRDefault="000E16BC" w:rsidP="000E16BC">
      <w:pPr>
        <w:spacing w:after="0" w:line="240" w:lineRule="auto"/>
        <w:contextualSpacing/>
        <w:rPr>
          <w:rFonts w:ascii="Verdana" w:hAnsi="Verdana"/>
          <w:b/>
          <w:sz w:val="20"/>
          <w:szCs w:val="20"/>
        </w:rPr>
      </w:pPr>
      <w:r w:rsidRPr="00A36C4C">
        <w:rPr>
          <w:rFonts w:ascii="Verdana" w:hAnsi="Verdana"/>
          <w:b/>
          <w:sz w:val="20"/>
          <w:szCs w:val="20"/>
        </w:rPr>
        <w:t>5. My dependents case has disappeared from NFAAS what can I do?</w:t>
      </w:r>
    </w:p>
    <w:p w14:paraId="565639AB" w14:textId="0BA08B1E" w:rsidR="00A36C4C" w:rsidRPr="00A36C4C" w:rsidRDefault="00A36C4C" w:rsidP="000E16BC">
      <w:pPr>
        <w:spacing w:after="0" w:line="240" w:lineRule="auto"/>
        <w:contextualSpacing/>
        <w:rPr>
          <w:rFonts w:ascii="Verdana" w:hAnsi="Verdana"/>
          <w:b/>
          <w:sz w:val="20"/>
          <w:szCs w:val="20"/>
        </w:rPr>
      </w:pPr>
      <w:r w:rsidRPr="00A36C4C">
        <w:rPr>
          <w:rFonts w:ascii="Verdana" w:hAnsi="Verdana"/>
          <w:b/>
          <w:sz w:val="20"/>
          <w:szCs w:val="20"/>
        </w:rPr>
        <w:tab/>
      </w:r>
    </w:p>
    <w:p w14:paraId="585BD99A" w14:textId="578C365F" w:rsidR="00A36C4C" w:rsidRPr="00A36C4C" w:rsidRDefault="00A36C4C" w:rsidP="000E16BC">
      <w:pPr>
        <w:spacing w:after="0" w:line="240" w:lineRule="auto"/>
        <w:contextualSpacing/>
        <w:rPr>
          <w:rFonts w:ascii="Verdana" w:hAnsi="Verdana"/>
          <w:bCs/>
          <w:sz w:val="20"/>
          <w:szCs w:val="20"/>
        </w:rPr>
      </w:pPr>
      <w:r w:rsidRPr="00A36C4C">
        <w:rPr>
          <w:rFonts w:ascii="Verdana" w:hAnsi="Verdana"/>
          <w:b/>
          <w:sz w:val="20"/>
          <w:szCs w:val="20"/>
        </w:rPr>
        <w:tab/>
      </w:r>
      <w:r w:rsidRPr="00A36C4C">
        <w:rPr>
          <w:rFonts w:ascii="Verdana" w:hAnsi="Verdana"/>
          <w:bCs/>
          <w:sz w:val="20"/>
          <w:szCs w:val="20"/>
        </w:rPr>
        <w:t>You can do one of the following:</w:t>
      </w:r>
    </w:p>
    <w:p w14:paraId="0C99D862" w14:textId="77777777" w:rsidR="000E16BC" w:rsidRPr="00A36C4C" w:rsidRDefault="000E16BC" w:rsidP="000E16BC">
      <w:pPr>
        <w:spacing w:after="0" w:line="240" w:lineRule="auto"/>
        <w:contextualSpacing/>
        <w:rPr>
          <w:rFonts w:ascii="Verdana" w:hAnsi="Verdana"/>
          <w:sz w:val="20"/>
          <w:szCs w:val="20"/>
        </w:rPr>
      </w:pPr>
    </w:p>
    <w:p w14:paraId="4E288A43" w14:textId="77777777" w:rsidR="003076B2" w:rsidRPr="00A36C4C" w:rsidRDefault="00D46F11" w:rsidP="00D46F11">
      <w:pPr>
        <w:pStyle w:val="ListParagraph"/>
        <w:numPr>
          <w:ilvl w:val="0"/>
          <w:numId w:val="1"/>
        </w:numPr>
        <w:spacing w:after="0" w:line="240" w:lineRule="auto"/>
        <w:rPr>
          <w:rFonts w:ascii="Verdana" w:hAnsi="Verdana"/>
          <w:sz w:val="20"/>
          <w:szCs w:val="20"/>
        </w:rPr>
      </w:pPr>
      <w:r w:rsidRPr="00A36C4C">
        <w:rPr>
          <w:rFonts w:ascii="Verdana" w:hAnsi="Verdana"/>
          <w:sz w:val="20"/>
          <w:szCs w:val="20"/>
        </w:rPr>
        <w:t xml:space="preserve">Contact </w:t>
      </w:r>
      <w:r w:rsidR="003076B2" w:rsidRPr="00A36C4C">
        <w:rPr>
          <w:rFonts w:ascii="Verdana" w:hAnsi="Verdana"/>
          <w:sz w:val="20"/>
          <w:szCs w:val="20"/>
        </w:rPr>
        <w:t xml:space="preserve">NAVPERSCOM (PERS-456) </w:t>
      </w:r>
      <w:r w:rsidR="003076B2" w:rsidRPr="00A36C4C">
        <w:rPr>
          <w:rFonts w:ascii="Verdana" w:hAnsi="Verdana"/>
          <w:sz w:val="20"/>
          <w:szCs w:val="20"/>
        </w:rPr>
        <w:t>at 901-874-2496</w:t>
      </w:r>
    </w:p>
    <w:p w14:paraId="3E337893" w14:textId="77777777" w:rsidR="00EA38C3" w:rsidRPr="00A36C4C" w:rsidRDefault="003076B2" w:rsidP="00D46F11">
      <w:pPr>
        <w:pStyle w:val="ListParagraph"/>
        <w:numPr>
          <w:ilvl w:val="0"/>
          <w:numId w:val="1"/>
        </w:numPr>
        <w:spacing w:after="0" w:line="240" w:lineRule="auto"/>
        <w:rPr>
          <w:rFonts w:ascii="Verdana" w:hAnsi="Verdana"/>
          <w:sz w:val="20"/>
          <w:szCs w:val="20"/>
        </w:rPr>
      </w:pPr>
      <w:r w:rsidRPr="00A36C4C">
        <w:rPr>
          <w:rFonts w:ascii="Verdana" w:hAnsi="Verdana"/>
          <w:sz w:val="20"/>
          <w:szCs w:val="20"/>
        </w:rPr>
        <w:t>S</w:t>
      </w:r>
      <w:r w:rsidR="000E16BC" w:rsidRPr="00A36C4C">
        <w:rPr>
          <w:rFonts w:ascii="Verdana" w:hAnsi="Verdana"/>
          <w:sz w:val="20"/>
          <w:szCs w:val="20"/>
        </w:rPr>
        <w:t>ubmit a trouble ticket to </w:t>
      </w:r>
      <w:hyperlink r:id="rId12" w:tgtFrame="_blank" w:history="1">
        <w:r w:rsidR="000E16BC" w:rsidRPr="00A36C4C">
          <w:rPr>
            <w:rStyle w:val="Hyperlink"/>
            <w:rFonts w:ascii="Verdana" w:hAnsi="Verdana"/>
            <w:sz w:val="20"/>
            <w:szCs w:val="20"/>
          </w:rPr>
          <w:t>My Navy Career Center</w:t>
        </w:r>
      </w:hyperlink>
      <w:r w:rsidR="000E16BC" w:rsidRPr="00A36C4C">
        <w:rPr>
          <w:rFonts w:ascii="Verdana" w:hAnsi="Verdana"/>
          <w:sz w:val="20"/>
          <w:szCs w:val="20"/>
        </w:rPr>
        <w:t> at 901-874-6622/</w:t>
      </w:r>
      <w:hyperlink r:id="rId13" w:tgtFrame="_blank" w:history="1">
        <w:r w:rsidR="000E16BC" w:rsidRPr="00A36C4C">
          <w:rPr>
            <w:rStyle w:val="Hyperlink"/>
            <w:rFonts w:ascii="Verdana" w:hAnsi="Verdana"/>
            <w:sz w:val="20"/>
            <w:szCs w:val="20"/>
          </w:rPr>
          <w:t>askmncc@navy.mil</w:t>
        </w:r>
      </w:hyperlink>
      <w:r w:rsidR="000E16BC" w:rsidRPr="00A36C4C">
        <w:rPr>
          <w:rFonts w:ascii="Verdana" w:hAnsi="Verdana"/>
          <w:sz w:val="20"/>
          <w:szCs w:val="20"/>
        </w:rPr>
        <w:t> </w:t>
      </w:r>
    </w:p>
    <w:p w14:paraId="050EDAC8" w14:textId="54E8FA85" w:rsidR="000E16BC" w:rsidRPr="00A36C4C" w:rsidRDefault="00EA38C3" w:rsidP="00D46F11">
      <w:pPr>
        <w:pStyle w:val="ListParagraph"/>
        <w:numPr>
          <w:ilvl w:val="0"/>
          <w:numId w:val="1"/>
        </w:numPr>
        <w:spacing w:after="0" w:line="240" w:lineRule="auto"/>
        <w:rPr>
          <w:rFonts w:ascii="Verdana" w:hAnsi="Verdana"/>
          <w:sz w:val="20"/>
          <w:szCs w:val="20"/>
        </w:rPr>
      </w:pPr>
      <w:r w:rsidRPr="00A36C4C">
        <w:rPr>
          <w:rFonts w:ascii="Verdana" w:hAnsi="Verdana"/>
          <w:sz w:val="20"/>
          <w:szCs w:val="20"/>
        </w:rPr>
        <w:t>R</w:t>
      </w:r>
      <w:r w:rsidR="000E16BC" w:rsidRPr="00A36C4C">
        <w:rPr>
          <w:rFonts w:ascii="Verdana" w:hAnsi="Verdana"/>
          <w:sz w:val="20"/>
          <w:szCs w:val="20"/>
        </w:rPr>
        <w:t>each out to your local case liaison for assistance.</w:t>
      </w:r>
    </w:p>
    <w:p w14:paraId="25EBE075" w14:textId="77777777" w:rsidR="000E16BC" w:rsidRPr="00A36C4C" w:rsidRDefault="000E16BC" w:rsidP="000E16BC">
      <w:pPr>
        <w:spacing w:after="0" w:line="240" w:lineRule="auto"/>
        <w:contextualSpacing/>
        <w:rPr>
          <w:rFonts w:ascii="Verdana" w:hAnsi="Verdana"/>
          <w:sz w:val="20"/>
          <w:szCs w:val="20"/>
        </w:rPr>
      </w:pPr>
    </w:p>
    <w:p w14:paraId="650EAC03" w14:textId="33205924" w:rsidR="000E16BC" w:rsidRPr="00A36C4C" w:rsidRDefault="000E16BC" w:rsidP="000E16BC">
      <w:pPr>
        <w:spacing w:after="0" w:line="240" w:lineRule="auto"/>
        <w:contextualSpacing/>
        <w:rPr>
          <w:rFonts w:ascii="Verdana" w:hAnsi="Verdana"/>
          <w:b/>
          <w:sz w:val="20"/>
          <w:szCs w:val="20"/>
        </w:rPr>
      </w:pPr>
      <w:r w:rsidRPr="00A36C4C">
        <w:rPr>
          <w:rFonts w:ascii="Verdana" w:hAnsi="Verdana"/>
          <w:b/>
          <w:sz w:val="20"/>
          <w:szCs w:val="20"/>
        </w:rPr>
        <w:t xml:space="preserve">6. Does my EFMP status reflect in my </w:t>
      </w:r>
      <w:r w:rsidR="004D0564">
        <w:rPr>
          <w:rFonts w:ascii="Verdana" w:hAnsi="Verdana"/>
          <w:b/>
          <w:sz w:val="20"/>
          <w:szCs w:val="20"/>
        </w:rPr>
        <w:t>detailing</w:t>
      </w:r>
      <w:r w:rsidRPr="00A36C4C">
        <w:rPr>
          <w:rFonts w:ascii="Verdana" w:hAnsi="Verdana"/>
          <w:b/>
          <w:sz w:val="20"/>
          <w:szCs w:val="20"/>
        </w:rPr>
        <w:t xml:space="preserve"> Record?</w:t>
      </w:r>
    </w:p>
    <w:p w14:paraId="7EE9E22D" w14:textId="77777777" w:rsidR="000E16BC" w:rsidRPr="00A36C4C" w:rsidRDefault="000E16BC" w:rsidP="000E16BC">
      <w:pPr>
        <w:spacing w:after="0" w:line="240" w:lineRule="auto"/>
        <w:contextualSpacing/>
        <w:rPr>
          <w:rFonts w:ascii="Verdana" w:hAnsi="Verdana"/>
          <w:sz w:val="20"/>
          <w:szCs w:val="20"/>
        </w:rPr>
      </w:pPr>
    </w:p>
    <w:p w14:paraId="6D96D88C" w14:textId="3EB2559B" w:rsidR="000E16BC" w:rsidRPr="00A36C4C" w:rsidRDefault="00BC7E20" w:rsidP="000E16BC">
      <w:pPr>
        <w:spacing w:after="0" w:line="240" w:lineRule="auto"/>
        <w:contextualSpacing/>
        <w:rPr>
          <w:rFonts w:ascii="Verdana" w:hAnsi="Verdana"/>
          <w:sz w:val="20"/>
          <w:szCs w:val="20"/>
        </w:rPr>
      </w:pPr>
      <w:r>
        <w:rPr>
          <w:rFonts w:ascii="Verdana" w:hAnsi="Verdana"/>
          <w:sz w:val="20"/>
          <w:szCs w:val="20"/>
        </w:rPr>
        <w:t>Yes</w:t>
      </w:r>
      <w:r w:rsidR="004D0564">
        <w:rPr>
          <w:rFonts w:ascii="Verdana" w:hAnsi="Verdana"/>
          <w:sz w:val="20"/>
          <w:szCs w:val="20"/>
        </w:rPr>
        <w:t xml:space="preserve">, your </w:t>
      </w:r>
      <w:r w:rsidR="00E33D1D">
        <w:rPr>
          <w:rFonts w:ascii="Verdana" w:hAnsi="Verdana"/>
          <w:sz w:val="20"/>
          <w:szCs w:val="20"/>
        </w:rPr>
        <w:t>detailer</w:t>
      </w:r>
      <w:r w:rsidR="004D0564">
        <w:rPr>
          <w:rFonts w:ascii="Verdana" w:hAnsi="Verdana"/>
          <w:sz w:val="20"/>
          <w:szCs w:val="20"/>
        </w:rPr>
        <w:t xml:space="preserve"> can see when a Sailor is enrolled in </w:t>
      </w:r>
      <w:r w:rsidR="000E16BC" w:rsidRPr="00A36C4C">
        <w:rPr>
          <w:rFonts w:ascii="Verdana" w:hAnsi="Verdana"/>
          <w:sz w:val="20"/>
          <w:szCs w:val="20"/>
        </w:rPr>
        <w:t>EFMP</w:t>
      </w:r>
      <w:r w:rsidR="004D0564">
        <w:rPr>
          <w:rFonts w:ascii="Verdana" w:hAnsi="Verdana"/>
          <w:sz w:val="20"/>
          <w:szCs w:val="20"/>
        </w:rPr>
        <w:t xml:space="preserve">. </w:t>
      </w:r>
      <w:r w:rsidR="00E33D1D">
        <w:rPr>
          <w:rFonts w:ascii="Verdana" w:hAnsi="Verdana"/>
          <w:sz w:val="20"/>
          <w:szCs w:val="20"/>
        </w:rPr>
        <w:t>However</w:t>
      </w:r>
      <w:r w:rsidR="004D0564">
        <w:rPr>
          <w:rFonts w:ascii="Verdana" w:hAnsi="Verdana"/>
          <w:sz w:val="20"/>
          <w:szCs w:val="20"/>
        </w:rPr>
        <w:t>, they cannot see</w:t>
      </w:r>
      <w:r w:rsidR="000E16BC" w:rsidRPr="00A36C4C">
        <w:rPr>
          <w:rFonts w:ascii="Verdana" w:hAnsi="Verdana"/>
          <w:sz w:val="20"/>
          <w:szCs w:val="20"/>
        </w:rPr>
        <w:t xml:space="preserve"> </w:t>
      </w:r>
      <w:r w:rsidR="00E33D1D">
        <w:rPr>
          <w:rFonts w:ascii="Verdana" w:hAnsi="Verdana"/>
          <w:sz w:val="20"/>
          <w:szCs w:val="20"/>
        </w:rPr>
        <w:t xml:space="preserve">the reason for enrollment or associated paperwork. </w:t>
      </w:r>
    </w:p>
    <w:p w14:paraId="4EFE6AF8" w14:textId="77777777" w:rsidR="000E16BC" w:rsidRPr="00A36C4C" w:rsidRDefault="000E16BC" w:rsidP="000E16BC">
      <w:pPr>
        <w:spacing w:after="0" w:line="240" w:lineRule="auto"/>
        <w:contextualSpacing/>
        <w:rPr>
          <w:rFonts w:ascii="Verdana" w:hAnsi="Verdana"/>
          <w:sz w:val="20"/>
          <w:szCs w:val="20"/>
        </w:rPr>
      </w:pPr>
    </w:p>
    <w:p w14:paraId="115A8C88" w14:textId="77777777" w:rsidR="000E16BC" w:rsidRPr="00A36C4C" w:rsidRDefault="000E16BC" w:rsidP="000E16BC">
      <w:pPr>
        <w:spacing w:after="0" w:line="240" w:lineRule="auto"/>
        <w:contextualSpacing/>
        <w:rPr>
          <w:rFonts w:ascii="Verdana" w:hAnsi="Verdana"/>
          <w:b/>
          <w:sz w:val="20"/>
          <w:szCs w:val="20"/>
        </w:rPr>
      </w:pPr>
      <w:r w:rsidRPr="00A36C4C">
        <w:rPr>
          <w:rFonts w:ascii="Verdana" w:hAnsi="Verdana"/>
          <w:b/>
          <w:sz w:val="20"/>
          <w:szCs w:val="20"/>
        </w:rPr>
        <w:t>7. I have multiple dependents enrolled in EFMP, when do I update them?</w:t>
      </w:r>
    </w:p>
    <w:p w14:paraId="59CDE81D" w14:textId="77777777" w:rsidR="000E16BC" w:rsidRPr="00A36C4C" w:rsidRDefault="000E16BC" w:rsidP="000E16BC">
      <w:pPr>
        <w:spacing w:after="0" w:line="240" w:lineRule="auto"/>
        <w:contextualSpacing/>
        <w:rPr>
          <w:rFonts w:ascii="Verdana" w:hAnsi="Verdana"/>
          <w:sz w:val="20"/>
          <w:szCs w:val="20"/>
        </w:rPr>
      </w:pPr>
    </w:p>
    <w:p w14:paraId="4B4E8EE7" w14:textId="77777777" w:rsidR="000E16BC" w:rsidRPr="00A36C4C" w:rsidRDefault="000E16BC" w:rsidP="000E16BC">
      <w:pPr>
        <w:spacing w:after="0" w:line="240" w:lineRule="auto"/>
        <w:contextualSpacing/>
        <w:rPr>
          <w:rFonts w:ascii="Verdana" w:hAnsi="Verdana"/>
          <w:sz w:val="20"/>
          <w:szCs w:val="20"/>
        </w:rPr>
      </w:pPr>
      <w:r w:rsidRPr="00A36C4C">
        <w:rPr>
          <w:rFonts w:ascii="Verdana" w:hAnsi="Verdana"/>
          <w:sz w:val="20"/>
          <w:szCs w:val="20"/>
        </w:rPr>
        <w:t>All EFMP packages should be updated every </w:t>
      </w:r>
      <w:r w:rsidRPr="00A36C4C">
        <w:rPr>
          <w:rFonts w:ascii="Verdana" w:hAnsi="Verdana"/>
          <w:b/>
          <w:bCs/>
          <w:sz w:val="20"/>
          <w:szCs w:val="20"/>
        </w:rPr>
        <w:t>three</w:t>
      </w:r>
      <w:r w:rsidRPr="00A36C4C">
        <w:rPr>
          <w:rFonts w:ascii="Verdana" w:hAnsi="Verdana"/>
          <w:sz w:val="20"/>
          <w:szCs w:val="20"/>
        </w:rPr>
        <w:t> years, but to make it easier on your family you can update them all at once. Each dependent will still need their own packages if you are routing them together.</w:t>
      </w:r>
    </w:p>
    <w:p w14:paraId="1FCD231D" w14:textId="77777777" w:rsidR="000E16BC" w:rsidRPr="00A36C4C" w:rsidRDefault="000E16BC" w:rsidP="000E16BC">
      <w:pPr>
        <w:spacing w:after="0" w:line="240" w:lineRule="auto"/>
        <w:contextualSpacing/>
        <w:rPr>
          <w:rFonts w:ascii="Verdana" w:hAnsi="Verdana"/>
          <w:b/>
          <w:sz w:val="20"/>
          <w:szCs w:val="20"/>
        </w:rPr>
      </w:pPr>
    </w:p>
    <w:sectPr w:rsidR="000E16BC" w:rsidRPr="00A36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1827"/>
    <w:multiLevelType w:val="hybridMultilevel"/>
    <w:tmpl w:val="CF28A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17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6BC"/>
    <w:rsid w:val="00004350"/>
    <w:rsid w:val="000C5542"/>
    <w:rsid w:val="000E16BC"/>
    <w:rsid w:val="003076B2"/>
    <w:rsid w:val="003E5E66"/>
    <w:rsid w:val="004D0564"/>
    <w:rsid w:val="00657E5E"/>
    <w:rsid w:val="00672CBB"/>
    <w:rsid w:val="00816DED"/>
    <w:rsid w:val="00997970"/>
    <w:rsid w:val="00A36C4C"/>
    <w:rsid w:val="00BC7E20"/>
    <w:rsid w:val="00C8031E"/>
    <w:rsid w:val="00D46F11"/>
    <w:rsid w:val="00E33D1D"/>
    <w:rsid w:val="00EA38C3"/>
    <w:rsid w:val="00FE3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34F5"/>
  <w15:chartTrackingRefBased/>
  <w15:docId w15:val="{B7DB9716-6BDE-4A2E-95D1-DE800BBD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6BC"/>
    <w:rPr>
      <w:color w:val="0563C1" w:themeColor="hyperlink"/>
      <w:u w:val="single"/>
    </w:rPr>
  </w:style>
  <w:style w:type="paragraph" w:styleId="ListParagraph">
    <w:name w:val="List Paragraph"/>
    <w:basedOn w:val="Normal"/>
    <w:uiPriority w:val="34"/>
    <w:qFormat/>
    <w:rsid w:val="00D46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03920">
      <w:bodyDiv w:val="1"/>
      <w:marLeft w:val="0"/>
      <w:marRight w:val="0"/>
      <w:marTop w:val="0"/>
      <w:marBottom w:val="0"/>
      <w:divBdr>
        <w:top w:val="none" w:sz="0" w:space="0" w:color="auto"/>
        <w:left w:val="none" w:sz="0" w:space="0" w:color="auto"/>
        <w:bottom w:val="none" w:sz="0" w:space="0" w:color="auto"/>
        <w:right w:val="none" w:sz="0" w:space="0" w:color="auto"/>
      </w:divBdr>
      <w:divsChild>
        <w:div w:id="1253589276">
          <w:marLeft w:val="0"/>
          <w:marRight w:val="0"/>
          <w:marTop w:val="0"/>
          <w:marBottom w:val="360"/>
          <w:divBdr>
            <w:top w:val="none" w:sz="0" w:space="0" w:color="auto"/>
            <w:left w:val="none" w:sz="0" w:space="0" w:color="auto"/>
            <w:bottom w:val="none" w:sz="0" w:space="0" w:color="auto"/>
            <w:right w:val="none" w:sz="0" w:space="0" w:color="auto"/>
          </w:divBdr>
        </w:div>
        <w:div w:id="166604614">
          <w:marLeft w:val="0"/>
          <w:marRight w:val="0"/>
          <w:marTop w:val="0"/>
          <w:marBottom w:val="0"/>
          <w:divBdr>
            <w:top w:val="none" w:sz="0" w:space="0" w:color="auto"/>
            <w:left w:val="none" w:sz="0" w:space="0" w:color="auto"/>
            <w:bottom w:val="none" w:sz="0" w:space="0" w:color="auto"/>
            <w:right w:val="none" w:sz="0" w:space="0" w:color="auto"/>
          </w:divBdr>
          <w:divsChild>
            <w:div w:id="1281036406">
              <w:marLeft w:val="0"/>
              <w:marRight w:val="0"/>
              <w:marTop w:val="0"/>
              <w:marBottom w:val="0"/>
              <w:divBdr>
                <w:top w:val="none" w:sz="0" w:space="0" w:color="auto"/>
                <w:left w:val="none" w:sz="0" w:space="0" w:color="auto"/>
                <w:bottom w:val="none" w:sz="0" w:space="0" w:color="auto"/>
                <w:right w:val="none" w:sz="0" w:space="0" w:color="auto"/>
              </w:divBdr>
              <w:divsChild>
                <w:div w:id="16542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70563">
      <w:bodyDiv w:val="1"/>
      <w:marLeft w:val="0"/>
      <w:marRight w:val="0"/>
      <w:marTop w:val="0"/>
      <w:marBottom w:val="0"/>
      <w:divBdr>
        <w:top w:val="none" w:sz="0" w:space="0" w:color="auto"/>
        <w:left w:val="none" w:sz="0" w:space="0" w:color="auto"/>
        <w:bottom w:val="none" w:sz="0" w:space="0" w:color="auto"/>
        <w:right w:val="none" w:sz="0" w:space="0" w:color="auto"/>
      </w:divBdr>
      <w:divsChild>
        <w:div w:id="1568609342">
          <w:marLeft w:val="0"/>
          <w:marRight w:val="0"/>
          <w:marTop w:val="0"/>
          <w:marBottom w:val="360"/>
          <w:divBdr>
            <w:top w:val="none" w:sz="0" w:space="0" w:color="auto"/>
            <w:left w:val="none" w:sz="0" w:space="0" w:color="auto"/>
            <w:bottom w:val="none" w:sz="0" w:space="0" w:color="auto"/>
            <w:right w:val="none" w:sz="0" w:space="0" w:color="auto"/>
          </w:divBdr>
        </w:div>
        <w:div w:id="616571784">
          <w:marLeft w:val="0"/>
          <w:marRight w:val="0"/>
          <w:marTop w:val="0"/>
          <w:marBottom w:val="0"/>
          <w:divBdr>
            <w:top w:val="none" w:sz="0" w:space="0" w:color="auto"/>
            <w:left w:val="none" w:sz="0" w:space="0" w:color="auto"/>
            <w:bottom w:val="none" w:sz="0" w:space="0" w:color="auto"/>
            <w:right w:val="none" w:sz="0" w:space="0" w:color="auto"/>
          </w:divBdr>
          <w:divsChild>
            <w:div w:id="1227760573">
              <w:marLeft w:val="0"/>
              <w:marRight w:val="0"/>
              <w:marTop w:val="0"/>
              <w:marBottom w:val="0"/>
              <w:divBdr>
                <w:top w:val="none" w:sz="0" w:space="0" w:color="auto"/>
                <w:left w:val="none" w:sz="0" w:space="0" w:color="auto"/>
                <w:bottom w:val="none" w:sz="0" w:space="0" w:color="auto"/>
                <w:right w:val="none" w:sz="0" w:space="0" w:color="auto"/>
              </w:divBdr>
              <w:divsChild>
                <w:div w:id="7721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11583">
      <w:bodyDiv w:val="1"/>
      <w:marLeft w:val="0"/>
      <w:marRight w:val="0"/>
      <w:marTop w:val="0"/>
      <w:marBottom w:val="0"/>
      <w:divBdr>
        <w:top w:val="none" w:sz="0" w:space="0" w:color="auto"/>
        <w:left w:val="none" w:sz="0" w:space="0" w:color="auto"/>
        <w:bottom w:val="none" w:sz="0" w:space="0" w:color="auto"/>
        <w:right w:val="none" w:sz="0" w:space="0" w:color="auto"/>
      </w:divBdr>
      <w:divsChild>
        <w:div w:id="2033340718">
          <w:marLeft w:val="0"/>
          <w:marRight w:val="0"/>
          <w:marTop w:val="0"/>
          <w:marBottom w:val="360"/>
          <w:divBdr>
            <w:top w:val="none" w:sz="0" w:space="0" w:color="auto"/>
            <w:left w:val="none" w:sz="0" w:space="0" w:color="auto"/>
            <w:bottom w:val="none" w:sz="0" w:space="0" w:color="auto"/>
            <w:right w:val="none" w:sz="0" w:space="0" w:color="auto"/>
          </w:divBdr>
        </w:div>
        <w:div w:id="1970940078">
          <w:marLeft w:val="0"/>
          <w:marRight w:val="0"/>
          <w:marTop w:val="0"/>
          <w:marBottom w:val="0"/>
          <w:divBdr>
            <w:top w:val="none" w:sz="0" w:space="0" w:color="auto"/>
            <w:left w:val="none" w:sz="0" w:space="0" w:color="auto"/>
            <w:bottom w:val="none" w:sz="0" w:space="0" w:color="auto"/>
            <w:right w:val="none" w:sz="0" w:space="0" w:color="auto"/>
          </w:divBdr>
          <w:divsChild>
            <w:div w:id="1829322469">
              <w:marLeft w:val="0"/>
              <w:marRight w:val="0"/>
              <w:marTop w:val="0"/>
              <w:marBottom w:val="0"/>
              <w:divBdr>
                <w:top w:val="none" w:sz="0" w:space="0" w:color="auto"/>
                <w:left w:val="none" w:sz="0" w:space="0" w:color="auto"/>
                <w:bottom w:val="none" w:sz="0" w:space="0" w:color="auto"/>
                <w:right w:val="none" w:sz="0" w:space="0" w:color="auto"/>
              </w:divBdr>
              <w:divsChild>
                <w:div w:id="17797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77970">
      <w:bodyDiv w:val="1"/>
      <w:marLeft w:val="0"/>
      <w:marRight w:val="0"/>
      <w:marTop w:val="0"/>
      <w:marBottom w:val="0"/>
      <w:divBdr>
        <w:top w:val="none" w:sz="0" w:space="0" w:color="auto"/>
        <w:left w:val="none" w:sz="0" w:space="0" w:color="auto"/>
        <w:bottom w:val="none" w:sz="0" w:space="0" w:color="auto"/>
        <w:right w:val="none" w:sz="0" w:space="0" w:color="auto"/>
      </w:divBdr>
      <w:divsChild>
        <w:div w:id="1756509606">
          <w:marLeft w:val="0"/>
          <w:marRight w:val="0"/>
          <w:marTop w:val="0"/>
          <w:marBottom w:val="360"/>
          <w:divBdr>
            <w:top w:val="none" w:sz="0" w:space="0" w:color="auto"/>
            <w:left w:val="none" w:sz="0" w:space="0" w:color="auto"/>
            <w:bottom w:val="none" w:sz="0" w:space="0" w:color="auto"/>
            <w:right w:val="none" w:sz="0" w:space="0" w:color="auto"/>
          </w:divBdr>
        </w:div>
        <w:div w:id="1997609844">
          <w:marLeft w:val="0"/>
          <w:marRight w:val="0"/>
          <w:marTop w:val="0"/>
          <w:marBottom w:val="0"/>
          <w:divBdr>
            <w:top w:val="none" w:sz="0" w:space="0" w:color="auto"/>
            <w:left w:val="none" w:sz="0" w:space="0" w:color="auto"/>
            <w:bottom w:val="none" w:sz="0" w:space="0" w:color="auto"/>
            <w:right w:val="none" w:sz="0" w:space="0" w:color="auto"/>
          </w:divBdr>
          <w:divsChild>
            <w:div w:id="2047900320">
              <w:marLeft w:val="0"/>
              <w:marRight w:val="0"/>
              <w:marTop w:val="0"/>
              <w:marBottom w:val="0"/>
              <w:divBdr>
                <w:top w:val="none" w:sz="0" w:space="0" w:color="auto"/>
                <w:left w:val="none" w:sz="0" w:space="0" w:color="auto"/>
                <w:bottom w:val="none" w:sz="0" w:space="0" w:color="auto"/>
                <w:right w:val="none" w:sz="0" w:space="0" w:color="auto"/>
              </w:divBdr>
              <w:divsChild>
                <w:div w:id="109629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39898">
      <w:bodyDiv w:val="1"/>
      <w:marLeft w:val="0"/>
      <w:marRight w:val="0"/>
      <w:marTop w:val="0"/>
      <w:marBottom w:val="0"/>
      <w:divBdr>
        <w:top w:val="none" w:sz="0" w:space="0" w:color="auto"/>
        <w:left w:val="none" w:sz="0" w:space="0" w:color="auto"/>
        <w:bottom w:val="none" w:sz="0" w:space="0" w:color="auto"/>
        <w:right w:val="none" w:sz="0" w:space="0" w:color="auto"/>
      </w:divBdr>
      <w:divsChild>
        <w:div w:id="925267239">
          <w:marLeft w:val="0"/>
          <w:marRight w:val="0"/>
          <w:marTop w:val="0"/>
          <w:marBottom w:val="360"/>
          <w:divBdr>
            <w:top w:val="none" w:sz="0" w:space="0" w:color="auto"/>
            <w:left w:val="none" w:sz="0" w:space="0" w:color="auto"/>
            <w:bottom w:val="none" w:sz="0" w:space="0" w:color="auto"/>
            <w:right w:val="none" w:sz="0" w:space="0" w:color="auto"/>
          </w:divBdr>
        </w:div>
        <w:div w:id="2046055315">
          <w:marLeft w:val="0"/>
          <w:marRight w:val="0"/>
          <w:marTop w:val="0"/>
          <w:marBottom w:val="0"/>
          <w:divBdr>
            <w:top w:val="none" w:sz="0" w:space="0" w:color="auto"/>
            <w:left w:val="none" w:sz="0" w:space="0" w:color="auto"/>
            <w:bottom w:val="none" w:sz="0" w:space="0" w:color="auto"/>
            <w:right w:val="none" w:sz="0" w:space="0" w:color="auto"/>
          </w:divBdr>
          <w:divsChild>
            <w:div w:id="155611130">
              <w:marLeft w:val="0"/>
              <w:marRight w:val="0"/>
              <w:marTop w:val="0"/>
              <w:marBottom w:val="0"/>
              <w:divBdr>
                <w:top w:val="none" w:sz="0" w:space="0" w:color="auto"/>
                <w:left w:val="none" w:sz="0" w:space="0" w:color="auto"/>
                <w:bottom w:val="none" w:sz="0" w:space="0" w:color="auto"/>
                <w:right w:val="none" w:sz="0" w:space="0" w:color="auto"/>
              </w:divBdr>
              <w:divsChild>
                <w:div w:id="1826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469536">
      <w:bodyDiv w:val="1"/>
      <w:marLeft w:val="0"/>
      <w:marRight w:val="0"/>
      <w:marTop w:val="0"/>
      <w:marBottom w:val="0"/>
      <w:divBdr>
        <w:top w:val="none" w:sz="0" w:space="0" w:color="auto"/>
        <w:left w:val="none" w:sz="0" w:space="0" w:color="auto"/>
        <w:bottom w:val="none" w:sz="0" w:space="0" w:color="auto"/>
        <w:right w:val="none" w:sz="0" w:space="0" w:color="auto"/>
      </w:divBdr>
      <w:divsChild>
        <w:div w:id="1454982040">
          <w:marLeft w:val="0"/>
          <w:marRight w:val="0"/>
          <w:marTop w:val="0"/>
          <w:marBottom w:val="360"/>
          <w:divBdr>
            <w:top w:val="none" w:sz="0" w:space="0" w:color="auto"/>
            <w:left w:val="none" w:sz="0" w:space="0" w:color="auto"/>
            <w:bottom w:val="none" w:sz="0" w:space="0" w:color="auto"/>
            <w:right w:val="none" w:sz="0" w:space="0" w:color="auto"/>
          </w:divBdr>
        </w:div>
        <w:div w:id="801114071">
          <w:marLeft w:val="0"/>
          <w:marRight w:val="0"/>
          <w:marTop w:val="0"/>
          <w:marBottom w:val="0"/>
          <w:divBdr>
            <w:top w:val="none" w:sz="0" w:space="0" w:color="auto"/>
            <w:left w:val="none" w:sz="0" w:space="0" w:color="auto"/>
            <w:bottom w:val="none" w:sz="0" w:space="0" w:color="auto"/>
            <w:right w:val="none" w:sz="0" w:space="0" w:color="auto"/>
          </w:divBdr>
          <w:divsChild>
            <w:div w:id="1353805750">
              <w:marLeft w:val="0"/>
              <w:marRight w:val="0"/>
              <w:marTop w:val="0"/>
              <w:marBottom w:val="0"/>
              <w:divBdr>
                <w:top w:val="none" w:sz="0" w:space="0" w:color="auto"/>
                <w:left w:val="none" w:sz="0" w:space="0" w:color="auto"/>
                <w:bottom w:val="none" w:sz="0" w:space="0" w:color="auto"/>
                <w:right w:val="none" w:sz="0" w:space="0" w:color="auto"/>
              </w:divBdr>
              <w:divsChild>
                <w:div w:id="10128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4965">
      <w:bodyDiv w:val="1"/>
      <w:marLeft w:val="0"/>
      <w:marRight w:val="0"/>
      <w:marTop w:val="0"/>
      <w:marBottom w:val="0"/>
      <w:divBdr>
        <w:top w:val="none" w:sz="0" w:space="0" w:color="auto"/>
        <w:left w:val="none" w:sz="0" w:space="0" w:color="auto"/>
        <w:bottom w:val="none" w:sz="0" w:space="0" w:color="auto"/>
        <w:right w:val="none" w:sz="0" w:space="0" w:color="auto"/>
      </w:divBdr>
      <w:divsChild>
        <w:div w:id="1132865413">
          <w:marLeft w:val="0"/>
          <w:marRight w:val="0"/>
          <w:marTop w:val="0"/>
          <w:marBottom w:val="360"/>
          <w:divBdr>
            <w:top w:val="none" w:sz="0" w:space="0" w:color="auto"/>
            <w:left w:val="none" w:sz="0" w:space="0" w:color="auto"/>
            <w:bottom w:val="none" w:sz="0" w:space="0" w:color="auto"/>
            <w:right w:val="none" w:sz="0" w:space="0" w:color="auto"/>
          </w:divBdr>
        </w:div>
        <w:div w:id="593434965">
          <w:marLeft w:val="0"/>
          <w:marRight w:val="0"/>
          <w:marTop w:val="0"/>
          <w:marBottom w:val="0"/>
          <w:divBdr>
            <w:top w:val="none" w:sz="0" w:space="0" w:color="auto"/>
            <w:left w:val="none" w:sz="0" w:space="0" w:color="auto"/>
            <w:bottom w:val="none" w:sz="0" w:space="0" w:color="auto"/>
            <w:right w:val="none" w:sz="0" w:space="0" w:color="auto"/>
          </w:divBdr>
          <w:divsChild>
            <w:div w:id="1682003838">
              <w:marLeft w:val="0"/>
              <w:marRight w:val="0"/>
              <w:marTop w:val="0"/>
              <w:marBottom w:val="0"/>
              <w:divBdr>
                <w:top w:val="none" w:sz="0" w:space="0" w:color="auto"/>
                <w:left w:val="none" w:sz="0" w:space="0" w:color="auto"/>
                <w:bottom w:val="none" w:sz="0" w:space="0" w:color="auto"/>
                <w:right w:val="none" w:sz="0" w:space="0" w:color="auto"/>
              </w:divBdr>
              <w:divsChild>
                <w:div w:id="4726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kmncc@navy.m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ublic.navy.mil/bupers-npc/organization/npc/MNCC/Pages/ContactU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vyfamily.navy.mil/cas/login?service=https%3A%2F%2Fnavyfamily.navy.mil%2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esd.whs.mil/Portals/54/Documents/DD/forms/dd/dd2792-1.pdf" TargetMode="External"/><Relationship Id="rId4" Type="http://schemas.openxmlformats.org/officeDocument/2006/relationships/customXml" Target="../customXml/item4.xml"/><Relationship Id="rId9" Type="http://schemas.openxmlformats.org/officeDocument/2006/relationships/hyperlink" Target="https://www.esd.whs.mil/Portals/54/Documents/DD/forms/dd/dd279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8A87899BDF244B785CC40A61C1F7E" ma:contentTypeVersion="2" ma:contentTypeDescription="Create a new document." ma:contentTypeScope="" ma:versionID="9eeb9c4589d81f7e98a1cd93dd46aefe">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714E8-DF03-42BA-AD3D-A3E0D121A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aa0a-179b-49cb-8a72-3a924897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109DA-349F-4553-A766-945149596037}">
  <ds:schemaRefs>
    <ds:schemaRef ds:uri="http://schemas.microsoft.com/sharepoint/events"/>
  </ds:schemaRefs>
</ds:datastoreItem>
</file>

<file path=customXml/itemProps3.xml><?xml version="1.0" encoding="utf-8"?>
<ds:datastoreItem xmlns:ds="http://schemas.openxmlformats.org/officeDocument/2006/customXml" ds:itemID="{D1C27688-A1F1-4410-B8F8-540209E6F3C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A66E6D9-DAFC-4FEA-8B91-056D5AFDB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EFMP STATUS AND UPDATES FAQ</dc:title>
  <dc:subject/>
  <dc:creator>Huntley, Heather R CIV USN NSA MID SOUTH MIL TN (USA)</dc:creator>
  <cp:keywords/>
  <dc:description/>
  <cp:lastModifiedBy>Travis, Latoyoa K CIV (USA)</cp:lastModifiedBy>
  <cp:revision>15</cp:revision>
  <dcterms:created xsi:type="dcterms:W3CDTF">2020-02-27T17:06:00Z</dcterms:created>
  <dcterms:modified xsi:type="dcterms:W3CDTF">2024-10-08T14:14:00Z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0x010100CA38A87899BDF244B785CC40A61C1F7E</vt:lpwstr>
  </property>
  <property fmtid="{D5CDD505-2E9C-101B-9397-08002B2CF9AE}" pid="3" name="Order">
    <vt:r8>11600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